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8D" w:rsidRPr="00D8738D" w:rsidRDefault="00D8738D" w:rsidP="00D8738D">
      <w:pPr>
        <w:bidi/>
        <w:spacing w:after="0" w:line="288" w:lineRule="atLeast"/>
        <w:rPr>
          <w:rFonts w:ascii="Times New Roman" w:eastAsia="Times New Roman" w:hAnsi="Times New Roman" w:cs="Times New Roman"/>
          <w:b/>
          <w:bCs/>
          <w:color w:val="000000"/>
          <w:sz w:val="30"/>
          <w:szCs w:val="30"/>
          <w:lang w:bidi="ar"/>
        </w:rPr>
      </w:pPr>
      <w:hyperlink r:id="rId4" w:history="1">
        <w:r w:rsidRPr="00D8738D">
          <w:rPr>
            <w:rFonts w:ascii="Times New Roman" w:eastAsia="Times New Roman" w:hAnsi="Times New Roman" w:cs="Times New Roman"/>
            <w:b/>
            <w:bCs/>
            <w:color w:val="804000"/>
            <w:sz w:val="30"/>
            <w:szCs w:val="30"/>
            <w:u w:val="single"/>
            <w:rtl/>
            <w:lang w:bidi="ar"/>
          </w:rPr>
          <w:t>منير الشعراني: لا تستوحشوا طريق الخط...</w:t>
        </w:r>
      </w:hyperlink>
    </w:p>
    <w:p w:rsidR="00D8738D" w:rsidRPr="00D8738D" w:rsidRDefault="00D8738D" w:rsidP="00D8738D">
      <w:pPr>
        <w:bidi/>
        <w:spacing w:after="0" w:line="384" w:lineRule="atLeast"/>
        <w:rPr>
          <w:rFonts w:ascii="Times New Roman" w:eastAsia="Times New Roman" w:hAnsi="Times New Roman" w:cs="Times New Roman"/>
          <w:b/>
          <w:bCs/>
          <w:color w:val="666666"/>
          <w:sz w:val="24"/>
          <w:szCs w:val="24"/>
          <w:rtl/>
          <w:lang w:bidi="ar"/>
        </w:rPr>
      </w:pPr>
      <w:r w:rsidRPr="00D8738D">
        <w:rPr>
          <w:rFonts w:ascii="Times New Roman" w:eastAsia="Times New Roman" w:hAnsi="Times New Roman" w:cs="Times New Roman"/>
          <w:b/>
          <w:bCs/>
          <w:color w:val="666666"/>
          <w:sz w:val="24"/>
          <w:szCs w:val="24"/>
          <w:rtl/>
          <w:lang w:bidi="ar"/>
        </w:rPr>
        <w:t>حسين بن حمزة</w:t>
      </w:r>
    </w:p>
    <w:p w:rsidR="00D8738D" w:rsidRPr="00D8738D" w:rsidRDefault="00D8738D" w:rsidP="00D8738D">
      <w:pPr>
        <w:bidi/>
        <w:spacing w:after="0" w:line="384" w:lineRule="atLeast"/>
        <w:rPr>
          <w:rFonts w:ascii="Tahoma" w:eastAsia="Times New Roman" w:hAnsi="Tahoma" w:cs="Tahoma"/>
          <w:color w:val="000000"/>
          <w:sz w:val="20"/>
          <w:szCs w:val="20"/>
          <w:rtl/>
          <w:lang w:bidi="ar"/>
        </w:rPr>
      </w:pPr>
      <w:r w:rsidRPr="00D8738D">
        <w:rPr>
          <w:rFonts w:ascii="Tahoma" w:eastAsia="Times New Roman" w:hAnsi="Tahoma" w:cs="Tahoma"/>
          <w:noProof/>
          <w:color w:val="000000"/>
          <w:sz w:val="20"/>
          <w:szCs w:val="20"/>
        </w:rPr>
        <w:drawing>
          <wp:inline distT="0" distB="0" distL="0" distR="0" wp14:anchorId="53F1A29A" wp14:editId="00CC65CE">
            <wp:extent cx="2383790" cy="3549015"/>
            <wp:effectExtent l="0" t="0" r="0" b="0"/>
            <wp:docPr id="1" name="Picture 1" descr="http://www.al-akhbar.com/sites/default/files/imagecache/250img/p22_20141025_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akhbar.com/sites/default/files/imagecache/250img/p22_20141025_pic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3790" cy="3549015"/>
                    </a:xfrm>
                    <a:prstGeom prst="rect">
                      <a:avLst/>
                    </a:prstGeom>
                    <a:noFill/>
                    <a:ln>
                      <a:noFill/>
                    </a:ln>
                  </pic:spPr>
                </pic:pic>
              </a:graphicData>
            </a:graphic>
          </wp:inline>
        </w:drawing>
      </w:r>
      <w:bookmarkStart w:id="0" w:name="_GoBack"/>
      <w:bookmarkEnd w:id="0"/>
    </w:p>
    <w:p w:rsidR="00D8738D" w:rsidRPr="00D8738D" w:rsidRDefault="00D8738D" w:rsidP="00D8738D">
      <w:pPr>
        <w:bidi/>
        <w:spacing w:after="0" w:line="384" w:lineRule="atLeast"/>
        <w:rPr>
          <w:rFonts w:ascii="Tahoma" w:eastAsia="Times New Roman" w:hAnsi="Tahoma" w:cs="Tahoma"/>
          <w:b/>
          <w:bCs/>
          <w:color w:val="333333"/>
          <w:sz w:val="15"/>
          <w:szCs w:val="15"/>
          <w:rtl/>
          <w:lang w:bidi="ar"/>
        </w:rPr>
      </w:pPr>
      <w:r w:rsidRPr="00D8738D">
        <w:rPr>
          <w:rFonts w:ascii="Tahoma" w:eastAsia="Times New Roman" w:hAnsi="Tahoma" w:cs="Tahoma"/>
          <w:b/>
          <w:bCs/>
          <w:color w:val="333333"/>
          <w:sz w:val="15"/>
          <w:szCs w:val="15"/>
          <w:rtl/>
          <w:lang w:bidi="ar"/>
        </w:rPr>
        <w:t xml:space="preserve">(جان كلود بجاني) </w:t>
      </w:r>
    </w:p>
    <w:p w:rsidR="00D8738D" w:rsidRPr="00D8738D" w:rsidRDefault="00D8738D" w:rsidP="00D8738D">
      <w:pPr>
        <w:bidi/>
        <w:spacing w:after="0" w:line="384" w:lineRule="atLeast"/>
        <w:rPr>
          <w:rFonts w:ascii="Tahoma" w:eastAsia="Times New Roman" w:hAnsi="Tahoma" w:cs="Tahoma"/>
          <w:color w:val="000000"/>
          <w:sz w:val="20"/>
          <w:szCs w:val="20"/>
          <w:rtl/>
          <w:lang w:bidi="ar"/>
        </w:rPr>
      </w:pPr>
      <w:r w:rsidRPr="00D8738D">
        <w:rPr>
          <w:rFonts w:ascii="Tahoma" w:eastAsia="Times New Roman" w:hAnsi="Tahoma" w:cs="Tahoma"/>
          <w:color w:val="000000"/>
          <w:sz w:val="20"/>
          <w:szCs w:val="20"/>
          <w:rtl/>
          <w:lang w:bidi="ar"/>
        </w:rPr>
        <w:t xml:space="preserve">أمام التجارب التي استخدمته في التجريد ووصول أغلبها إلى لوحة مسدودة، يتمسّك الفنان السوري بالرصيد التراثي للخط العربي. معرضه الجديد في غاليري </w:t>
      </w:r>
      <w:r w:rsidRPr="00D8738D">
        <w:rPr>
          <w:rFonts w:ascii="Tahoma" w:eastAsia="Times New Roman" w:hAnsi="Tahoma" w:cs="Tahoma"/>
          <w:color w:val="000000"/>
          <w:sz w:val="20"/>
          <w:szCs w:val="20"/>
          <w:lang w:bidi="ar"/>
        </w:rPr>
        <w:t>Art on 56th</w:t>
      </w:r>
      <w:r w:rsidRPr="00D8738D">
        <w:rPr>
          <w:rFonts w:ascii="Tahoma" w:eastAsia="Times New Roman" w:hAnsi="Tahoma" w:cs="Tahoma"/>
          <w:color w:val="000000"/>
          <w:sz w:val="20"/>
          <w:szCs w:val="20"/>
          <w:rtl/>
          <w:lang w:bidi="ar"/>
        </w:rPr>
        <w:t xml:space="preserve"> طبعة منقحة من شغله المدهش على الكلمة، وحنينٌ إلى بلده الممزق في الحرب</w:t>
      </w:r>
    </w:p>
    <w:p w:rsidR="00D8738D" w:rsidRPr="00D8738D" w:rsidRDefault="00D8738D" w:rsidP="00D8738D">
      <w:pPr>
        <w:bidi/>
        <w:spacing w:after="0" w:line="384" w:lineRule="atLeast"/>
        <w:rPr>
          <w:rFonts w:ascii="Tahoma" w:eastAsia="Times New Roman" w:hAnsi="Tahoma" w:cs="Tahoma"/>
          <w:color w:val="000000"/>
          <w:sz w:val="20"/>
          <w:szCs w:val="20"/>
          <w:rtl/>
          <w:lang w:bidi="ar"/>
        </w:rPr>
      </w:pPr>
      <w:r w:rsidRPr="00D8738D">
        <w:rPr>
          <w:rFonts w:ascii="Tahoma" w:eastAsia="Times New Roman" w:hAnsi="Tahoma" w:cs="Tahoma"/>
          <w:color w:val="000000"/>
          <w:sz w:val="20"/>
          <w:szCs w:val="20"/>
          <w:rtl/>
          <w:lang w:bidi="ar"/>
        </w:rPr>
        <w:t xml:space="preserve">لا يزال الخط خطاً في أعمال منير الشعراني (1952)، ولا تزال الحروف حروفاً. اشتغل الخطاط السوري على الحروفية وعلى أنواع الحرف الشائع منه والمهمل، وأنجز لوحات تستثمر الشعر العربي القديم والحديث، وشذرات التصوف، والأقوال الدينية، والأمثال السائرة، وتحولت تجربته الطويلة مع الخط إلى صداقة خصبة تجاوزت الحروف والكلمات إلى اللغة والمعجم، وإلى التاريخ الذي راكمه الحرف العربي منذ أن كان بلا نقاط، ومنذ أن ارتبطت الخطوط العربية ذاتها بالتوشية والتشجير والزخرفة والتزويق. معرضه الذي افتُتح أول أمس في غاليري </w:t>
      </w:r>
      <w:r w:rsidRPr="00D8738D">
        <w:rPr>
          <w:rFonts w:ascii="Tahoma" w:eastAsia="Times New Roman" w:hAnsi="Tahoma" w:cs="Tahoma"/>
          <w:color w:val="000000"/>
          <w:sz w:val="20"/>
          <w:szCs w:val="20"/>
          <w:lang w:bidi="ar"/>
        </w:rPr>
        <w:t>Art on 56th</w:t>
      </w:r>
      <w:r w:rsidRPr="00D8738D">
        <w:rPr>
          <w:rFonts w:ascii="Tahoma" w:eastAsia="Times New Roman" w:hAnsi="Tahoma" w:cs="Tahoma"/>
          <w:color w:val="000000"/>
          <w:sz w:val="20"/>
          <w:szCs w:val="20"/>
          <w:rtl/>
          <w:lang w:bidi="ar"/>
        </w:rPr>
        <w:t>، هو طبعة جديدة قليلاً، ومنقحة قليلاً، ومزيدة قليلاً، عما نعرفه من اشتغاله على تنقية الخط من شوائب الزخرفة، ومن مجاراته لنفسه في تطويع أداء الحروف وهي تعمل في خدمة عبارة أو بيتٍ من الشعر أو قولٍ من تأليفه هو أيضاً.</w:t>
      </w:r>
    </w:p>
    <w:p w:rsidR="00D8738D" w:rsidRPr="00D8738D" w:rsidRDefault="00D8738D" w:rsidP="00D8738D">
      <w:pPr>
        <w:bidi/>
        <w:spacing w:after="0" w:line="384" w:lineRule="atLeast"/>
        <w:rPr>
          <w:rFonts w:ascii="Tahoma" w:eastAsia="Times New Roman" w:hAnsi="Tahoma" w:cs="Tahoma"/>
          <w:color w:val="000000"/>
          <w:sz w:val="20"/>
          <w:szCs w:val="20"/>
          <w:rtl/>
          <w:lang w:bidi="ar"/>
        </w:rPr>
      </w:pPr>
      <w:r w:rsidRPr="00D8738D">
        <w:rPr>
          <w:rFonts w:ascii="Tahoma" w:eastAsia="Times New Roman" w:hAnsi="Tahoma" w:cs="Tahoma"/>
          <w:color w:val="999999"/>
          <w:sz w:val="20"/>
          <w:szCs w:val="20"/>
          <w:rtl/>
          <w:lang w:bidi="ar"/>
        </w:rPr>
        <w:t xml:space="preserve">العدد ٢٤٢٨ </w:t>
      </w:r>
    </w:p>
    <w:p w:rsidR="0084689E" w:rsidRDefault="00D8738D"/>
    <w:sectPr w:rsidR="0084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8D"/>
    <w:rsid w:val="00120236"/>
    <w:rsid w:val="00784F28"/>
    <w:rsid w:val="00D87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97FED-FD61-4366-B0E0-980EF350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08169">
      <w:bodyDiv w:val="1"/>
      <w:marLeft w:val="0"/>
      <w:marRight w:val="0"/>
      <w:marTop w:val="0"/>
      <w:marBottom w:val="0"/>
      <w:divBdr>
        <w:top w:val="none" w:sz="0" w:space="0" w:color="auto"/>
        <w:left w:val="none" w:sz="0" w:space="0" w:color="auto"/>
        <w:bottom w:val="none" w:sz="0" w:space="0" w:color="auto"/>
        <w:right w:val="none" w:sz="0" w:space="0" w:color="auto"/>
      </w:divBdr>
      <w:divsChild>
        <w:div w:id="407725305">
          <w:marLeft w:val="0"/>
          <w:marRight w:val="0"/>
          <w:marTop w:val="0"/>
          <w:marBottom w:val="0"/>
          <w:divBdr>
            <w:top w:val="none" w:sz="0" w:space="0" w:color="auto"/>
            <w:left w:val="none" w:sz="0" w:space="0" w:color="auto"/>
            <w:bottom w:val="none" w:sz="0" w:space="0" w:color="auto"/>
            <w:right w:val="none" w:sz="0" w:space="0" w:color="auto"/>
          </w:divBdr>
          <w:divsChild>
            <w:div w:id="1326394331">
              <w:marLeft w:val="0"/>
              <w:marRight w:val="0"/>
              <w:marTop w:val="0"/>
              <w:marBottom w:val="0"/>
              <w:divBdr>
                <w:top w:val="none" w:sz="0" w:space="0" w:color="auto"/>
                <w:left w:val="none" w:sz="0" w:space="0" w:color="auto"/>
                <w:bottom w:val="none" w:sz="0" w:space="0" w:color="auto"/>
                <w:right w:val="none" w:sz="0" w:space="0" w:color="auto"/>
              </w:divBdr>
              <w:divsChild>
                <w:div w:id="1240552422">
                  <w:marLeft w:val="0"/>
                  <w:marRight w:val="0"/>
                  <w:marTop w:val="0"/>
                  <w:marBottom w:val="0"/>
                  <w:divBdr>
                    <w:top w:val="none" w:sz="0" w:space="0" w:color="auto"/>
                    <w:left w:val="none" w:sz="0" w:space="0" w:color="auto"/>
                    <w:bottom w:val="none" w:sz="0" w:space="0" w:color="auto"/>
                    <w:right w:val="none" w:sz="0" w:space="0" w:color="auto"/>
                  </w:divBdr>
                  <w:divsChild>
                    <w:div w:id="1099375800">
                      <w:marLeft w:val="0"/>
                      <w:marRight w:val="0"/>
                      <w:marTop w:val="0"/>
                      <w:marBottom w:val="0"/>
                      <w:divBdr>
                        <w:top w:val="none" w:sz="0" w:space="0" w:color="auto"/>
                        <w:left w:val="none" w:sz="0" w:space="0" w:color="auto"/>
                        <w:bottom w:val="none" w:sz="0" w:space="0" w:color="auto"/>
                        <w:right w:val="none" w:sz="0" w:space="0" w:color="auto"/>
                      </w:divBdr>
                      <w:divsChild>
                        <w:div w:id="1081367133">
                          <w:marLeft w:val="0"/>
                          <w:marRight w:val="0"/>
                          <w:marTop w:val="0"/>
                          <w:marBottom w:val="0"/>
                          <w:divBdr>
                            <w:top w:val="none" w:sz="0" w:space="0" w:color="auto"/>
                            <w:left w:val="none" w:sz="0" w:space="0" w:color="auto"/>
                            <w:bottom w:val="none" w:sz="0" w:space="0" w:color="auto"/>
                            <w:right w:val="none" w:sz="0" w:space="0" w:color="auto"/>
                          </w:divBdr>
                          <w:divsChild>
                            <w:div w:id="1214078844">
                              <w:marLeft w:val="0"/>
                              <w:marRight w:val="0"/>
                              <w:marTop w:val="0"/>
                              <w:marBottom w:val="0"/>
                              <w:divBdr>
                                <w:top w:val="none" w:sz="0" w:space="0" w:color="auto"/>
                                <w:left w:val="none" w:sz="0" w:space="0" w:color="auto"/>
                                <w:bottom w:val="none" w:sz="0" w:space="0" w:color="auto"/>
                                <w:right w:val="none" w:sz="0" w:space="0" w:color="auto"/>
                              </w:divBdr>
                              <w:divsChild>
                                <w:div w:id="1797722742">
                                  <w:marLeft w:val="0"/>
                                  <w:marRight w:val="0"/>
                                  <w:marTop w:val="0"/>
                                  <w:marBottom w:val="0"/>
                                  <w:divBdr>
                                    <w:top w:val="none" w:sz="0" w:space="0" w:color="auto"/>
                                    <w:left w:val="none" w:sz="0" w:space="0" w:color="auto"/>
                                    <w:bottom w:val="none" w:sz="0" w:space="0" w:color="auto"/>
                                    <w:right w:val="none" w:sz="0" w:space="0" w:color="auto"/>
                                  </w:divBdr>
                                  <w:divsChild>
                                    <w:div w:id="441612503">
                                      <w:marLeft w:val="0"/>
                                      <w:marRight w:val="0"/>
                                      <w:marTop w:val="0"/>
                                      <w:marBottom w:val="0"/>
                                      <w:divBdr>
                                        <w:top w:val="none" w:sz="0" w:space="0" w:color="auto"/>
                                        <w:left w:val="none" w:sz="0" w:space="0" w:color="auto"/>
                                        <w:bottom w:val="none" w:sz="0" w:space="0" w:color="auto"/>
                                        <w:right w:val="none" w:sz="0" w:space="0" w:color="auto"/>
                                      </w:divBdr>
                                      <w:divsChild>
                                        <w:div w:id="2091072030">
                                          <w:marLeft w:val="0"/>
                                          <w:marRight w:val="0"/>
                                          <w:marTop w:val="0"/>
                                          <w:marBottom w:val="0"/>
                                          <w:divBdr>
                                            <w:top w:val="none" w:sz="0" w:space="0" w:color="auto"/>
                                            <w:left w:val="none" w:sz="0" w:space="0" w:color="auto"/>
                                            <w:bottom w:val="none" w:sz="0" w:space="0" w:color="auto"/>
                                            <w:right w:val="none" w:sz="0" w:space="0" w:color="auto"/>
                                          </w:divBdr>
                                          <w:divsChild>
                                            <w:div w:id="900288548">
                                              <w:marLeft w:val="0"/>
                                              <w:marRight w:val="0"/>
                                              <w:marTop w:val="0"/>
                                              <w:marBottom w:val="0"/>
                                              <w:divBdr>
                                                <w:top w:val="none" w:sz="0" w:space="0" w:color="auto"/>
                                                <w:left w:val="none" w:sz="0" w:space="0" w:color="auto"/>
                                                <w:bottom w:val="none" w:sz="0" w:space="0" w:color="auto"/>
                                                <w:right w:val="none" w:sz="0" w:space="0" w:color="auto"/>
                                              </w:divBdr>
                                              <w:divsChild>
                                                <w:div w:id="396905622">
                                                  <w:marLeft w:val="0"/>
                                                  <w:marRight w:val="0"/>
                                                  <w:marTop w:val="0"/>
                                                  <w:marBottom w:val="0"/>
                                                  <w:divBdr>
                                                    <w:top w:val="none" w:sz="0" w:space="0" w:color="auto"/>
                                                    <w:left w:val="none" w:sz="0" w:space="0" w:color="auto"/>
                                                    <w:bottom w:val="none" w:sz="0" w:space="0" w:color="auto"/>
                                                    <w:right w:val="none" w:sz="0" w:space="0" w:color="auto"/>
                                                  </w:divBdr>
                                                  <w:divsChild>
                                                    <w:div w:id="120878193">
                                                      <w:marLeft w:val="0"/>
                                                      <w:marRight w:val="0"/>
                                                      <w:marTop w:val="0"/>
                                                      <w:marBottom w:val="0"/>
                                                      <w:divBdr>
                                                        <w:top w:val="none" w:sz="0" w:space="0" w:color="auto"/>
                                                        <w:left w:val="none" w:sz="0" w:space="0" w:color="auto"/>
                                                        <w:bottom w:val="none" w:sz="0" w:space="0" w:color="auto"/>
                                                        <w:right w:val="none" w:sz="0" w:space="0" w:color="auto"/>
                                                      </w:divBdr>
                                                    </w:div>
                                                    <w:div w:id="680816142">
                                                      <w:marLeft w:val="0"/>
                                                      <w:marRight w:val="0"/>
                                                      <w:marTop w:val="105"/>
                                                      <w:marBottom w:val="0"/>
                                                      <w:divBdr>
                                                        <w:top w:val="none" w:sz="0" w:space="0" w:color="auto"/>
                                                        <w:left w:val="none" w:sz="0" w:space="0" w:color="auto"/>
                                                        <w:bottom w:val="none" w:sz="0" w:space="0" w:color="auto"/>
                                                        <w:right w:val="none" w:sz="0" w:space="0" w:color="auto"/>
                                                      </w:divBdr>
                                                      <w:divsChild>
                                                        <w:div w:id="806513149">
                                                          <w:marLeft w:val="0"/>
                                                          <w:marRight w:val="0"/>
                                                          <w:marTop w:val="0"/>
                                                          <w:marBottom w:val="0"/>
                                                          <w:divBdr>
                                                            <w:top w:val="none" w:sz="0" w:space="0" w:color="auto"/>
                                                            <w:left w:val="none" w:sz="0" w:space="0" w:color="auto"/>
                                                            <w:bottom w:val="none" w:sz="0" w:space="0" w:color="auto"/>
                                                            <w:right w:val="none" w:sz="0" w:space="0" w:color="auto"/>
                                                          </w:divBdr>
                                                        </w:div>
                                                      </w:divsChild>
                                                    </w:div>
                                                    <w:div w:id="138693734">
                                                      <w:marLeft w:val="0"/>
                                                      <w:marRight w:val="0"/>
                                                      <w:marTop w:val="0"/>
                                                      <w:marBottom w:val="0"/>
                                                      <w:divBdr>
                                                        <w:top w:val="none" w:sz="0" w:space="0" w:color="auto"/>
                                                        <w:left w:val="none" w:sz="0" w:space="0" w:color="auto"/>
                                                        <w:bottom w:val="none" w:sz="0" w:space="0" w:color="auto"/>
                                                        <w:right w:val="none" w:sz="0" w:space="0" w:color="auto"/>
                                                      </w:divBdr>
                                                      <w:divsChild>
                                                        <w:div w:id="1541823398">
                                                          <w:marLeft w:val="0"/>
                                                          <w:marRight w:val="0"/>
                                                          <w:marTop w:val="0"/>
                                                          <w:marBottom w:val="0"/>
                                                          <w:divBdr>
                                                            <w:top w:val="none" w:sz="0" w:space="0" w:color="auto"/>
                                                            <w:left w:val="none" w:sz="0" w:space="0" w:color="auto"/>
                                                            <w:bottom w:val="none" w:sz="0" w:space="0" w:color="auto"/>
                                                            <w:right w:val="none" w:sz="0" w:space="0" w:color="auto"/>
                                                          </w:divBdr>
                                                          <w:divsChild>
                                                            <w:div w:id="1137068486">
                                                              <w:marLeft w:val="0"/>
                                                              <w:marRight w:val="0"/>
                                                              <w:marTop w:val="0"/>
                                                              <w:marBottom w:val="0"/>
                                                              <w:divBdr>
                                                                <w:top w:val="none" w:sz="0" w:space="0" w:color="auto"/>
                                                                <w:left w:val="none" w:sz="0" w:space="0" w:color="auto"/>
                                                                <w:bottom w:val="none" w:sz="0" w:space="0" w:color="auto"/>
                                                                <w:right w:val="none" w:sz="0" w:space="0" w:color="auto"/>
                                                              </w:divBdr>
                                                              <w:divsChild>
                                                                <w:div w:id="1141115396">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sChild>
                                                    </w:div>
                                                    <w:div w:id="1826508869">
                                                      <w:marLeft w:val="0"/>
                                                      <w:marRight w:val="0"/>
                                                      <w:marTop w:val="0"/>
                                                      <w:marBottom w:val="0"/>
                                                      <w:divBdr>
                                                        <w:top w:val="none" w:sz="0" w:space="0" w:color="auto"/>
                                                        <w:left w:val="none" w:sz="0" w:space="0" w:color="auto"/>
                                                        <w:bottom w:val="none" w:sz="0" w:space="0" w:color="auto"/>
                                                        <w:right w:val="none" w:sz="0" w:space="0" w:color="auto"/>
                                                      </w:divBdr>
                                                      <w:divsChild>
                                                        <w:div w:id="252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2979">
                                              <w:marLeft w:val="0"/>
                                              <w:marRight w:val="0"/>
                                              <w:marTop w:val="0"/>
                                              <w:marBottom w:val="0"/>
                                              <w:divBdr>
                                                <w:top w:val="none" w:sz="0" w:space="0" w:color="auto"/>
                                                <w:left w:val="none" w:sz="0" w:space="0" w:color="auto"/>
                                                <w:bottom w:val="none" w:sz="0" w:space="0" w:color="auto"/>
                                                <w:right w:val="none" w:sz="0" w:space="0" w:color="auto"/>
                                              </w:divBdr>
                                              <w:divsChild>
                                                <w:div w:id="1876691401">
                                                  <w:marLeft w:val="0"/>
                                                  <w:marRight w:val="0"/>
                                                  <w:marTop w:val="0"/>
                                                  <w:marBottom w:val="0"/>
                                                  <w:divBdr>
                                                    <w:top w:val="none" w:sz="0" w:space="0" w:color="auto"/>
                                                    <w:left w:val="none" w:sz="0" w:space="0" w:color="auto"/>
                                                    <w:bottom w:val="none" w:sz="0" w:space="0" w:color="auto"/>
                                                    <w:right w:val="none" w:sz="0" w:space="0" w:color="auto"/>
                                                  </w:divBdr>
                                                  <w:divsChild>
                                                    <w:div w:id="394666180">
                                                      <w:marLeft w:val="0"/>
                                                      <w:marRight w:val="0"/>
                                                      <w:marTop w:val="0"/>
                                                      <w:marBottom w:val="0"/>
                                                      <w:divBdr>
                                                        <w:top w:val="none" w:sz="0" w:space="0" w:color="auto"/>
                                                        <w:left w:val="none" w:sz="0" w:space="0" w:color="auto"/>
                                                        <w:bottom w:val="none" w:sz="0" w:space="0" w:color="auto"/>
                                                        <w:right w:val="none" w:sz="0" w:space="0" w:color="auto"/>
                                                      </w:divBdr>
                                                    </w:div>
                                                    <w:div w:id="1638295846">
                                                      <w:marLeft w:val="0"/>
                                                      <w:marRight w:val="0"/>
                                                      <w:marTop w:val="105"/>
                                                      <w:marBottom w:val="0"/>
                                                      <w:divBdr>
                                                        <w:top w:val="none" w:sz="0" w:space="0" w:color="auto"/>
                                                        <w:left w:val="none" w:sz="0" w:space="0" w:color="auto"/>
                                                        <w:bottom w:val="none" w:sz="0" w:space="0" w:color="auto"/>
                                                        <w:right w:val="none" w:sz="0" w:space="0" w:color="auto"/>
                                                      </w:divBdr>
                                                      <w:divsChild>
                                                        <w:div w:id="2145417484">
                                                          <w:marLeft w:val="0"/>
                                                          <w:marRight w:val="0"/>
                                                          <w:marTop w:val="0"/>
                                                          <w:marBottom w:val="0"/>
                                                          <w:divBdr>
                                                            <w:top w:val="none" w:sz="0" w:space="0" w:color="auto"/>
                                                            <w:left w:val="none" w:sz="0" w:space="0" w:color="auto"/>
                                                            <w:bottom w:val="none" w:sz="0" w:space="0" w:color="auto"/>
                                                            <w:right w:val="none" w:sz="0" w:space="0" w:color="auto"/>
                                                          </w:divBdr>
                                                        </w:div>
                                                      </w:divsChild>
                                                    </w:div>
                                                    <w:div w:id="2017882770">
                                                      <w:marLeft w:val="0"/>
                                                      <w:marRight w:val="0"/>
                                                      <w:marTop w:val="0"/>
                                                      <w:marBottom w:val="0"/>
                                                      <w:divBdr>
                                                        <w:top w:val="none" w:sz="0" w:space="0" w:color="auto"/>
                                                        <w:left w:val="none" w:sz="0" w:space="0" w:color="auto"/>
                                                        <w:bottom w:val="none" w:sz="0" w:space="0" w:color="auto"/>
                                                        <w:right w:val="none" w:sz="0" w:space="0" w:color="auto"/>
                                                      </w:divBdr>
                                                      <w:divsChild>
                                                        <w:div w:id="21406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l-akhbar.com/node/218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923</Characters>
  <Application>Microsoft Office Word</Application>
  <DocSecurity>0</DocSecurity>
  <Lines>7</Lines>
  <Paragraphs>2</Paragraphs>
  <ScaleCrop>false</ScaleCrop>
  <Company>Toshiba</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1</cp:revision>
  <dcterms:created xsi:type="dcterms:W3CDTF">2014-10-25T08:37:00Z</dcterms:created>
  <dcterms:modified xsi:type="dcterms:W3CDTF">2014-10-25T08:41:00Z</dcterms:modified>
</cp:coreProperties>
</file>